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E7E2BD" w14:textId="15542EEE" w:rsidR="008E4033" w:rsidRPr="003E75E0" w:rsidRDefault="003E75E0" w:rsidP="003E75E0">
      <w:pPr>
        <w:jc w:val="center"/>
        <w:rPr>
          <w:rFonts w:ascii="Chalkduster" w:hAnsi="Chalkduster"/>
          <w:sz w:val="28"/>
          <w:szCs w:val="28"/>
        </w:rPr>
      </w:pPr>
      <w:bookmarkStart w:id="0" w:name="_GoBack"/>
      <w:bookmarkEnd w:id="0"/>
      <w:r w:rsidRPr="003E75E0">
        <w:rPr>
          <w:rFonts w:ascii="Chalkduster" w:hAnsi="Chalkduster"/>
          <w:sz w:val="28"/>
          <w:szCs w:val="28"/>
        </w:rPr>
        <w:t>Relevant Bible Quotes for Teachers</w:t>
      </w:r>
    </w:p>
    <w:p w14:paraId="1121A749" w14:textId="77777777" w:rsidR="008E4033" w:rsidRPr="008E4033" w:rsidRDefault="008E4033" w:rsidP="008E4033"/>
    <w:p w14:paraId="33C13C5F" w14:textId="59990D91" w:rsidR="003E75E0" w:rsidRDefault="003E75E0" w:rsidP="003E75E0">
      <w:pPr>
        <w:widowControl w:val="0"/>
        <w:autoSpaceDE w:val="0"/>
        <w:autoSpaceDN w:val="0"/>
        <w:adjustRightInd w:val="0"/>
        <w:textAlignment w:val="center"/>
        <w:rPr>
          <w:rFonts w:ascii="Avenir-Book" w:hAnsi="Avenir-Book" w:cs="Avenir-Book"/>
          <w:color w:val="000000"/>
          <w:sz w:val="22"/>
          <w:szCs w:val="22"/>
        </w:rPr>
      </w:pPr>
      <w:r w:rsidRPr="003E75E0">
        <w:rPr>
          <w:rFonts w:ascii="Avenir-Black" w:hAnsi="Avenir-Black" w:cs="Avenir-Black"/>
          <w:color w:val="000000"/>
          <w:sz w:val="22"/>
          <w:szCs w:val="22"/>
        </w:rPr>
        <w:t>Romans 12:7</w:t>
      </w:r>
      <w:r w:rsidRPr="003E75E0">
        <w:rPr>
          <w:rFonts w:ascii="Avenir-Book" w:hAnsi="Avenir-Book" w:cs="Avenir-Book"/>
          <w:color w:val="000000"/>
          <w:sz w:val="22"/>
          <w:szCs w:val="22"/>
        </w:rPr>
        <w:t xml:space="preserve"> “If your gift is serving others, serve them well. If you are a teacher, teach well.” (NLT)</w:t>
      </w:r>
    </w:p>
    <w:p w14:paraId="5FAA5ADA"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p>
    <w:p w14:paraId="1735DA30" w14:textId="77777777" w:rsidR="003E75E0" w:rsidRPr="003E75E0" w:rsidRDefault="003E75E0" w:rsidP="003E75E0">
      <w:pPr>
        <w:widowControl w:val="0"/>
        <w:autoSpaceDE w:val="0"/>
        <w:autoSpaceDN w:val="0"/>
        <w:adjustRightInd w:val="0"/>
        <w:spacing w:after="240"/>
        <w:textAlignment w:val="center"/>
        <w:rPr>
          <w:rFonts w:ascii="Avenir-Book" w:hAnsi="Avenir-Book" w:cs="Avenir-Book"/>
          <w:color w:val="000000"/>
          <w:sz w:val="22"/>
          <w:szCs w:val="22"/>
        </w:rPr>
      </w:pPr>
      <w:r w:rsidRPr="003E75E0">
        <w:rPr>
          <w:rFonts w:ascii="Avenir-Black" w:hAnsi="Avenir-Black" w:cs="Avenir-Black"/>
          <w:color w:val="000000"/>
          <w:sz w:val="22"/>
          <w:szCs w:val="22"/>
        </w:rPr>
        <w:t>Galatians 5:22-23</w:t>
      </w:r>
      <w:r w:rsidRPr="003E75E0">
        <w:rPr>
          <w:rFonts w:ascii="Avenir-Book" w:hAnsi="Avenir-Book" w:cs="Avenir-Book"/>
          <w:color w:val="000000"/>
          <w:sz w:val="22"/>
          <w:szCs w:val="22"/>
        </w:rPr>
        <w:t xml:space="preserve"> “But the fruit of the Spirit is love, joy, peace, longsuffering, gentleness, goodness, faith, meekness, temperance: against such there is no law.” (KJV)</w:t>
      </w:r>
    </w:p>
    <w:p w14:paraId="08001678"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r w:rsidRPr="003E75E0">
        <w:rPr>
          <w:rFonts w:ascii="Avenir-Black" w:hAnsi="Avenir-Black" w:cs="Avenir-Black"/>
          <w:color w:val="000000"/>
          <w:sz w:val="22"/>
          <w:szCs w:val="22"/>
        </w:rPr>
        <w:t>1 Corinthians 15:58</w:t>
      </w:r>
      <w:r w:rsidRPr="003E75E0">
        <w:rPr>
          <w:rFonts w:ascii="Avenir-Book" w:hAnsi="Avenir-Book" w:cs="Avenir-Book"/>
          <w:color w:val="000000"/>
          <w:sz w:val="22"/>
          <w:szCs w:val="22"/>
        </w:rPr>
        <w:t xml:space="preserve"> “Wherefore, my beloved brethren, be ye steadfast, </w:t>
      </w:r>
      <w:proofErr w:type="spellStart"/>
      <w:r w:rsidRPr="003E75E0">
        <w:rPr>
          <w:rFonts w:ascii="Avenir-Book" w:hAnsi="Avenir-Book" w:cs="Avenir-Book"/>
          <w:color w:val="000000"/>
          <w:sz w:val="22"/>
          <w:szCs w:val="22"/>
        </w:rPr>
        <w:t>unmoveable</w:t>
      </w:r>
      <w:proofErr w:type="spellEnd"/>
      <w:r w:rsidRPr="003E75E0">
        <w:rPr>
          <w:rFonts w:ascii="Avenir-Book" w:hAnsi="Avenir-Book" w:cs="Avenir-Book"/>
          <w:color w:val="000000"/>
          <w:sz w:val="22"/>
          <w:szCs w:val="22"/>
        </w:rPr>
        <w:t>, always abounding in the work of the Lord, forasmuch as ye know that your labor is not vain in the Lord.” (ASV)</w:t>
      </w:r>
    </w:p>
    <w:p w14:paraId="066AA176"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r w:rsidRPr="003E75E0">
        <w:rPr>
          <w:rFonts w:ascii="Avenir-Book" w:hAnsi="Avenir-Book" w:cs="Avenir-Book"/>
          <w:color w:val="000000"/>
          <w:sz w:val="22"/>
          <w:szCs w:val="22"/>
        </w:rPr>
        <w:t xml:space="preserve"> </w:t>
      </w:r>
    </w:p>
    <w:p w14:paraId="43C0D142"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r w:rsidRPr="003E75E0">
        <w:rPr>
          <w:rFonts w:ascii="Avenir-Black" w:hAnsi="Avenir-Black" w:cs="Avenir-Black"/>
          <w:color w:val="000000"/>
          <w:sz w:val="22"/>
          <w:szCs w:val="22"/>
        </w:rPr>
        <w:t>Ephesians 1:16</w:t>
      </w:r>
      <w:r w:rsidRPr="003E75E0">
        <w:rPr>
          <w:rFonts w:ascii="Avenir-Book" w:hAnsi="Avenir-Book" w:cs="Avenir-Book"/>
          <w:color w:val="000000"/>
          <w:sz w:val="22"/>
          <w:szCs w:val="22"/>
        </w:rPr>
        <w:t xml:space="preserve"> “I have not stopped giving thanks for you, remembering you in my prayers.” (NIV)</w:t>
      </w:r>
    </w:p>
    <w:p w14:paraId="57289CF4"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p>
    <w:p w14:paraId="4C1A1D86"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r w:rsidRPr="003E75E0">
        <w:rPr>
          <w:rFonts w:ascii="Avenir-Black" w:hAnsi="Avenir-Black" w:cs="Avenir-Black"/>
          <w:color w:val="000000"/>
          <w:sz w:val="22"/>
          <w:szCs w:val="22"/>
        </w:rPr>
        <w:t>Jeremiah 17:8</w:t>
      </w:r>
      <w:r w:rsidRPr="003E75E0">
        <w:rPr>
          <w:rFonts w:ascii="Avenir-Book" w:hAnsi="Avenir-Book" w:cs="Avenir-Book"/>
          <w:color w:val="000000"/>
          <w:sz w:val="22"/>
          <w:szCs w:val="22"/>
        </w:rPr>
        <w:t> “They shall be like a tree planted by water</w:t>
      </w:r>
      <w:proofErr w:type="gramStart"/>
      <w:r w:rsidRPr="003E75E0">
        <w:rPr>
          <w:rFonts w:ascii="Avenir-Book" w:hAnsi="Avenir-Book" w:cs="Avenir-Book"/>
          <w:color w:val="000000"/>
          <w:sz w:val="22"/>
          <w:szCs w:val="22"/>
        </w:rPr>
        <w:t>, </w:t>
      </w:r>
      <w:proofErr w:type="gramEnd"/>
      <w:r w:rsidRPr="003E75E0">
        <w:rPr>
          <w:rFonts w:ascii="Avenir-Book" w:hAnsi="Avenir-Book" w:cs="Avenir-Book"/>
          <w:color w:val="000000"/>
          <w:sz w:val="22"/>
          <w:szCs w:val="22"/>
        </w:rPr>
        <w:t>sending out its roots by the stream. It shall not fear when heat comes, and its leaves shall stay green; in the year of drought it is not anxious, and it does not cease to bear fruit.” (NRSV)</w:t>
      </w:r>
    </w:p>
    <w:p w14:paraId="20EB7233"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p>
    <w:p w14:paraId="0388E42D"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r w:rsidRPr="003E75E0">
        <w:rPr>
          <w:rFonts w:ascii="Avenir-Black" w:hAnsi="Avenir-Black" w:cs="Avenir-Black"/>
          <w:color w:val="000000"/>
          <w:sz w:val="22"/>
          <w:szCs w:val="22"/>
        </w:rPr>
        <w:t xml:space="preserve">1 Thessalonians 1:2-3 </w:t>
      </w:r>
      <w:r w:rsidRPr="003E75E0">
        <w:rPr>
          <w:rFonts w:ascii="Avenir-Book" w:hAnsi="Avenir-Book" w:cs="Avenir-Book"/>
          <w:color w:val="000000"/>
          <w:sz w:val="22"/>
          <w:szCs w:val="22"/>
        </w:rPr>
        <w:t>“We always thank God for all of you, mentioning you in our prayers. We remember before our God and Father your work produced by faith, your labor prompted by love, and your endurance inspired by hope in our Lord Jesus Christ.” (NIV)</w:t>
      </w:r>
    </w:p>
    <w:p w14:paraId="35A63710"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p>
    <w:p w14:paraId="449B3ACD"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r w:rsidRPr="003E75E0">
        <w:rPr>
          <w:rFonts w:ascii="Avenir-Black" w:hAnsi="Avenir-Black" w:cs="Avenir-Black"/>
          <w:color w:val="000000"/>
          <w:sz w:val="22"/>
          <w:szCs w:val="22"/>
        </w:rPr>
        <w:t>Titus 2:7-8 “</w:t>
      </w:r>
      <w:r w:rsidRPr="003E75E0">
        <w:rPr>
          <w:rFonts w:ascii="Avenir-Book" w:hAnsi="Avenir-Book" w:cs="Avenir-Book"/>
          <w:color w:val="000000"/>
          <w:sz w:val="22"/>
          <w:szCs w:val="22"/>
        </w:rPr>
        <w:t>Show yourself in all respects to be a model of good works, and in your teaching show integrity, dignity, and sound speech that cannot be condemned, so that an opponent may be put to shame, having nothing evil to say about us.” (ESV)</w:t>
      </w:r>
    </w:p>
    <w:p w14:paraId="122BAA16"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p>
    <w:p w14:paraId="3028B8C7"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r w:rsidRPr="003E75E0">
        <w:rPr>
          <w:rFonts w:ascii="Avenir-Black" w:hAnsi="Avenir-Black" w:cs="Avenir-Black"/>
          <w:color w:val="000000"/>
          <w:sz w:val="22"/>
          <w:szCs w:val="22"/>
        </w:rPr>
        <w:t>Deuteronomy 32:2 “</w:t>
      </w:r>
      <w:r w:rsidRPr="003E75E0">
        <w:rPr>
          <w:rFonts w:ascii="Avenir-Book" w:hAnsi="Avenir-Book" w:cs="Avenir-Book"/>
          <w:color w:val="000000"/>
          <w:sz w:val="22"/>
          <w:szCs w:val="22"/>
        </w:rPr>
        <w:t xml:space="preserve">May my teaching drop as the rain, my </w:t>
      </w:r>
      <w:proofErr w:type="gramStart"/>
      <w:r w:rsidRPr="003E75E0">
        <w:rPr>
          <w:rFonts w:ascii="Avenir-Book" w:hAnsi="Avenir-Book" w:cs="Avenir-Book"/>
          <w:color w:val="000000"/>
          <w:sz w:val="22"/>
          <w:szCs w:val="22"/>
        </w:rPr>
        <w:t>speech distill</w:t>
      </w:r>
      <w:proofErr w:type="gramEnd"/>
      <w:r w:rsidRPr="003E75E0">
        <w:rPr>
          <w:rFonts w:ascii="Avenir-Book" w:hAnsi="Avenir-Book" w:cs="Avenir-Book"/>
          <w:color w:val="000000"/>
          <w:sz w:val="22"/>
          <w:szCs w:val="22"/>
        </w:rPr>
        <w:t xml:space="preserve"> as the dew, like gentle rain upon the tender grass, and like showers upon the herb.” (ESV)</w:t>
      </w:r>
    </w:p>
    <w:p w14:paraId="25457945"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p>
    <w:p w14:paraId="754A10C6"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pacing w:val="-6"/>
          <w:sz w:val="22"/>
          <w:szCs w:val="22"/>
        </w:rPr>
      </w:pPr>
      <w:r w:rsidRPr="003E75E0">
        <w:rPr>
          <w:rFonts w:ascii="Avenir-Black" w:hAnsi="Avenir-Black" w:cs="Avenir-Black"/>
          <w:color w:val="000000"/>
          <w:spacing w:val="-6"/>
          <w:sz w:val="22"/>
          <w:szCs w:val="22"/>
        </w:rPr>
        <w:t>Proverbs 22:6 “</w:t>
      </w:r>
      <w:r w:rsidRPr="003E75E0">
        <w:rPr>
          <w:rFonts w:ascii="Avenir-Book" w:hAnsi="Avenir-Book" w:cs="Avenir-Book"/>
          <w:color w:val="000000"/>
          <w:spacing w:val="-6"/>
          <w:sz w:val="22"/>
          <w:szCs w:val="22"/>
        </w:rPr>
        <w:t>Train up a child in the way he should go</w:t>
      </w:r>
      <w:proofErr w:type="gramStart"/>
      <w:r w:rsidRPr="003E75E0">
        <w:rPr>
          <w:rFonts w:ascii="Avenir-Book" w:hAnsi="Avenir-Book" w:cs="Avenir-Book"/>
          <w:color w:val="000000"/>
          <w:spacing w:val="-6"/>
          <w:sz w:val="22"/>
          <w:szCs w:val="22"/>
        </w:rPr>
        <w:t>; </w:t>
      </w:r>
      <w:proofErr w:type="gramEnd"/>
      <w:r w:rsidRPr="003E75E0">
        <w:rPr>
          <w:rFonts w:ascii="Avenir-Book" w:hAnsi="Avenir-Book" w:cs="Avenir-Book"/>
          <w:color w:val="000000"/>
          <w:spacing w:val="-6"/>
          <w:sz w:val="22"/>
          <w:szCs w:val="22"/>
        </w:rPr>
        <w:t>even when he is old he will not depart from it.”  (ESV)</w:t>
      </w:r>
    </w:p>
    <w:p w14:paraId="35726B6D" w14:textId="77777777" w:rsidR="003E75E0" w:rsidRPr="003E75E0" w:rsidRDefault="003E75E0" w:rsidP="003E75E0">
      <w:pPr>
        <w:widowControl w:val="0"/>
        <w:autoSpaceDE w:val="0"/>
        <w:autoSpaceDN w:val="0"/>
        <w:adjustRightInd w:val="0"/>
        <w:textAlignment w:val="center"/>
        <w:rPr>
          <w:rFonts w:ascii="Avenir-Book" w:hAnsi="Avenir-Book" w:cs="Avenir-Book"/>
          <w:color w:val="000000"/>
          <w:sz w:val="22"/>
          <w:szCs w:val="22"/>
        </w:rPr>
      </w:pPr>
    </w:p>
    <w:p w14:paraId="018FF2DE" w14:textId="77777777" w:rsidR="003E75E0" w:rsidRPr="003E75E0" w:rsidRDefault="003E75E0" w:rsidP="003E75E0">
      <w:pPr>
        <w:widowControl w:val="0"/>
        <w:autoSpaceDE w:val="0"/>
        <w:autoSpaceDN w:val="0"/>
        <w:adjustRightInd w:val="0"/>
        <w:spacing w:after="260"/>
        <w:ind w:right="780"/>
        <w:textAlignment w:val="center"/>
        <w:rPr>
          <w:rFonts w:ascii="Avenir-Book" w:hAnsi="Avenir-Book" w:cs="Avenir-Book"/>
          <w:color w:val="000000"/>
          <w:sz w:val="22"/>
          <w:szCs w:val="22"/>
        </w:rPr>
      </w:pPr>
      <w:r w:rsidRPr="003E75E0">
        <w:rPr>
          <w:rFonts w:ascii="Avenir-Black" w:hAnsi="Avenir-Black" w:cs="Avenir-Black"/>
          <w:color w:val="000000"/>
          <w:sz w:val="22"/>
          <w:szCs w:val="22"/>
        </w:rPr>
        <w:t>(Beatitudes) Matthew 5:10-12</w:t>
      </w:r>
      <w:r w:rsidRPr="003E75E0">
        <w:rPr>
          <w:rFonts w:ascii="Avenir-Book" w:hAnsi="Avenir-Book" w:cs="Avenir-Book"/>
          <w:color w:val="000000"/>
          <w:sz w:val="22"/>
          <w:szCs w:val="22"/>
          <w:vertAlign w:val="superscript"/>
        </w:rPr>
        <w:t>”</w:t>
      </w:r>
      <w:r w:rsidRPr="003E75E0">
        <w:rPr>
          <w:rFonts w:ascii="Avenir-Book" w:hAnsi="Avenir-Book" w:cs="Avenir-Book"/>
          <w:color w:val="000000"/>
          <w:sz w:val="22"/>
          <w:szCs w:val="22"/>
        </w:rPr>
        <w:t>Blessed are those who are persecuted because of righteousness, for theirs is the kingdom of heaven.</w:t>
      </w:r>
      <w:r w:rsidRPr="003E75E0">
        <w:rPr>
          <w:rFonts w:ascii="Avenir-Book" w:hAnsi="Avenir-Book" w:cs="Avenir-Book"/>
          <w:color w:val="000000"/>
          <w:sz w:val="22"/>
          <w:szCs w:val="22"/>
          <w:vertAlign w:val="superscript"/>
        </w:rPr>
        <w:t xml:space="preserve">   </w:t>
      </w:r>
      <w:r w:rsidRPr="003E75E0">
        <w:rPr>
          <w:rFonts w:ascii="Avenir-Book" w:hAnsi="Avenir-Book" w:cs="Avenir-Book"/>
          <w:color w:val="000000"/>
          <w:sz w:val="22"/>
          <w:szCs w:val="22"/>
        </w:rPr>
        <w:t xml:space="preserve">Blessed are you when people insult you, persecute you and falsely say all kinds of evil against you because of me. </w:t>
      </w:r>
      <w:r w:rsidRPr="003E75E0">
        <w:rPr>
          <w:rFonts w:ascii="Avenir-Black" w:hAnsi="Avenir-Black" w:cs="Avenir-Black"/>
          <w:color w:val="000000"/>
          <w:sz w:val="22"/>
          <w:szCs w:val="22"/>
          <w:vertAlign w:val="superscript"/>
        </w:rPr>
        <w:t xml:space="preserve"> </w:t>
      </w:r>
      <w:r w:rsidRPr="003E75E0">
        <w:rPr>
          <w:rFonts w:ascii="Avenir-Book" w:hAnsi="Avenir-Book" w:cs="Avenir-Book"/>
          <w:color w:val="000000"/>
          <w:sz w:val="22"/>
          <w:szCs w:val="22"/>
        </w:rPr>
        <w:t>Rejoice and be glad, because great is your reward in heaven, for in the same way they persecuted the prophets who were before you.” (NIV)</w:t>
      </w:r>
    </w:p>
    <w:p w14:paraId="4E9BB719" w14:textId="4CD27A7E" w:rsidR="00165D6D" w:rsidRPr="008E4033" w:rsidRDefault="003E75E0" w:rsidP="003E75E0">
      <w:pPr>
        <w:widowControl w:val="0"/>
        <w:autoSpaceDE w:val="0"/>
        <w:autoSpaceDN w:val="0"/>
        <w:adjustRightInd w:val="0"/>
        <w:textAlignment w:val="center"/>
      </w:pPr>
      <w:r w:rsidRPr="003E75E0">
        <w:rPr>
          <w:rFonts w:ascii="Avenir-Black" w:hAnsi="Avenir-Black" w:cs="Avenir-Black"/>
          <w:color w:val="000000"/>
          <w:sz w:val="22"/>
          <w:szCs w:val="22"/>
        </w:rPr>
        <w:t xml:space="preserve">(Jesus Blesses the Children) Luke 18:15-17 </w:t>
      </w:r>
      <w:r w:rsidRPr="003E75E0">
        <w:rPr>
          <w:rFonts w:ascii="Avenir-Book" w:hAnsi="Avenir-Book" w:cs="Avenir-Book"/>
          <w:color w:val="000000"/>
          <w:sz w:val="22"/>
          <w:szCs w:val="22"/>
        </w:rPr>
        <w:t>One day some parents brought their little children to Jesus so he could touch and bless them. But when the disciples saw this, they scolded the parents for bothering him.</w:t>
      </w:r>
      <w:r w:rsidRPr="003E75E0">
        <w:rPr>
          <w:rFonts w:ascii="Avenir-Black" w:hAnsi="Avenir-Black" w:cs="Avenir-Black"/>
          <w:color w:val="000000"/>
          <w:sz w:val="22"/>
          <w:szCs w:val="22"/>
        </w:rPr>
        <w:t xml:space="preserve"> </w:t>
      </w:r>
      <w:r w:rsidRPr="003E75E0">
        <w:rPr>
          <w:rFonts w:ascii="Avenir-Book" w:hAnsi="Avenir-Book" w:cs="Avenir-Book"/>
          <w:color w:val="000000"/>
          <w:sz w:val="22"/>
          <w:szCs w:val="22"/>
        </w:rPr>
        <w:t xml:space="preserve">Then Jesus called for the children and said to the disciples, “Let the children come to me. Don’t stop them! </w:t>
      </w:r>
      <w:proofErr w:type="gramStart"/>
      <w:r w:rsidRPr="003E75E0">
        <w:rPr>
          <w:rFonts w:ascii="Avenir-Book" w:hAnsi="Avenir-Book" w:cs="Avenir-Book"/>
          <w:color w:val="000000"/>
          <w:sz w:val="22"/>
          <w:szCs w:val="22"/>
        </w:rPr>
        <w:t>For the Kingdom of God belongs to those who are like these children.</w:t>
      </w:r>
      <w:proofErr w:type="gramEnd"/>
      <w:r w:rsidRPr="003E75E0">
        <w:rPr>
          <w:rFonts w:ascii="Avenir-Book" w:hAnsi="Avenir-Book" w:cs="Avenir-Book"/>
          <w:color w:val="000000"/>
          <w:sz w:val="22"/>
          <w:szCs w:val="22"/>
        </w:rPr>
        <w:t xml:space="preserve"> I tell you the truth, anyone who doesn’t receive the Kingdom of God like a child will never enter it.” (NLT)</w:t>
      </w:r>
      <w:r w:rsidRPr="008E4033">
        <w:t xml:space="preserve"> </w:t>
      </w:r>
    </w:p>
    <w:sectPr w:rsidR="00165D6D" w:rsidRPr="008E4033" w:rsidSect="008E4033">
      <w:headerReference w:type="even" r:id="rId9"/>
      <w:headerReference w:type="default" r:id="rId10"/>
      <w:footerReference w:type="default" r:id="rId11"/>
      <w:pgSz w:w="12240" w:h="15840"/>
      <w:pgMar w:top="720" w:right="720" w:bottom="792" w:left="720" w:header="432"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07754F" w14:textId="77777777" w:rsidR="00BA6F52" w:rsidRDefault="00BA6F52" w:rsidP="005E380C">
      <w:r>
        <w:separator/>
      </w:r>
    </w:p>
  </w:endnote>
  <w:endnote w:type="continuationSeparator" w:id="0">
    <w:p w14:paraId="4519A7F7" w14:textId="77777777" w:rsidR="00BA6F52" w:rsidRDefault="00BA6F52" w:rsidP="005E3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Chalkduster">
    <w:panose1 w:val="03050602040202020205"/>
    <w:charset w:val="00"/>
    <w:family w:val="auto"/>
    <w:pitch w:val="variable"/>
    <w:sig w:usb0="80000023" w:usb1="00000000" w:usb2="00000000" w:usb3="00000000" w:csb0="00000001" w:csb1="00000000"/>
  </w:font>
  <w:font w:name="Avenir-Black">
    <w:altName w:val="Avenir Black"/>
    <w:panose1 w:val="00000000000000000000"/>
    <w:charset w:val="4D"/>
    <w:family w:val="auto"/>
    <w:notTrueType/>
    <w:pitch w:val="default"/>
    <w:sig w:usb0="00000003" w:usb1="00000000" w:usb2="00000000" w:usb3="00000000" w:csb0="00000001" w:csb1="00000000"/>
  </w:font>
  <w:font w:name="Avenir-Book">
    <w:altName w:val="Avenir Book"/>
    <w:panose1 w:val="00000000000000000000"/>
    <w:charset w:val="4D"/>
    <w:family w:val="auto"/>
    <w:notTrueType/>
    <w:pitch w:val="default"/>
    <w:sig w:usb0="00000003" w:usb1="00000000" w:usb2="00000000" w:usb3="00000000" w:csb0="00000001" w:csb1="00000000"/>
  </w:font>
  <w:font w:name="Avenir-BookOblique">
    <w:altName w:val="Avenir Book Oblique"/>
    <w:panose1 w:val="00000000000000000000"/>
    <w:charset w:val="4D"/>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8FC73" w14:textId="6B63112F" w:rsidR="00BA6AC6" w:rsidRDefault="00BA6AC6" w:rsidP="008E4033">
    <w:pPr>
      <w:pStyle w:val="NoParagraphStyle"/>
      <w:spacing w:line="240" w:lineRule="auto"/>
      <w:jc w:val="center"/>
      <w:rPr>
        <w:rFonts w:ascii="Avenir-Book" w:hAnsi="Avenir-Book" w:cs="Avenir-Book"/>
        <w:sz w:val="20"/>
        <w:szCs w:val="20"/>
      </w:rPr>
    </w:pPr>
    <w:r>
      <w:rPr>
        <w:noProof/>
      </w:rPr>
      <mc:AlternateContent>
        <mc:Choice Requires="wps">
          <w:drawing>
            <wp:anchor distT="0" distB="0" distL="114300" distR="114300" simplePos="0" relativeHeight="251662336" behindDoc="0" locked="0" layoutInCell="1" allowOverlap="1" wp14:anchorId="6D464250" wp14:editId="78573491">
              <wp:simplePos x="0" y="0"/>
              <wp:positionH relativeFrom="column">
                <wp:posOffset>-79163</wp:posOffset>
              </wp:positionH>
              <wp:positionV relativeFrom="paragraph">
                <wp:posOffset>63500</wp:posOffset>
              </wp:positionV>
              <wp:extent cx="7086600" cy="0"/>
              <wp:effectExtent l="50800" t="25400" r="76200" b="101600"/>
              <wp:wrapNone/>
              <wp:docPr id="6" name="Straight Connector 6"/>
              <wp:cNvGraphicFramePr/>
              <a:graphic xmlns:a="http://schemas.openxmlformats.org/drawingml/2006/main">
                <a:graphicData uri="http://schemas.microsoft.com/office/word/2010/wordprocessingShape">
                  <wps:wsp>
                    <wps:cNvCnPr/>
                    <wps:spPr>
                      <a:xfrm>
                        <a:off x="0" y="0"/>
                        <a:ext cx="7086600" cy="0"/>
                      </a:xfrm>
                      <a:prstGeom prst="line">
                        <a:avLst/>
                      </a:prstGeom>
                      <a:ln>
                        <a:solidFill>
                          <a:schemeClr val="bg1">
                            <a:lumMod val="50000"/>
                          </a:schemeClr>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pt,5pt" to="551.8pt,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" strokecolor="#7f7f7f [1612]" strokeweight="2pt">
              <v:shadow on="t" opacity="24903f" mv:blur="40000f" origin=",.5" offset="0,20000emu"/>
            </v:line>
          </w:pict>
        </mc:Fallback>
      </mc:AlternateContent>
    </w:r>
  </w:p>
  <w:p w14:paraId="792CB8E2" w14:textId="4D5AB448" w:rsidR="00BA6F52" w:rsidRDefault="003E75E0" w:rsidP="008E4033">
    <w:pPr>
      <w:pStyle w:val="NoParagraphStyle"/>
      <w:spacing w:line="240" w:lineRule="auto"/>
      <w:jc w:val="center"/>
      <w:rPr>
        <w:rFonts w:ascii="Avenir-Book" w:hAnsi="Avenir-Book" w:cs="Avenir-Book"/>
        <w:sz w:val="20"/>
        <w:szCs w:val="20"/>
      </w:rPr>
    </w:pPr>
    <w:r>
      <w:rPr>
        <w:rFonts w:ascii="Avenir-Book" w:hAnsi="Avenir-Book" w:cs="Avenir-Book"/>
        <w:sz w:val="20"/>
        <w:szCs w:val="20"/>
      </w:rPr>
      <w:t>(…</w:t>
    </w:r>
    <w:proofErr w:type="gramStart"/>
    <w:r>
      <w:rPr>
        <w:rFonts w:ascii="Avenir-Book" w:hAnsi="Avenir-Book" w:cs="Avenir-Book"/>
        <w:sz w:val="20"/>
        <w:szCs w:val="20"/>
      </w:rPr>
      <w:t>church</w:t>
    </w:r>
    <w:proofErr w:type="gramEnd"/>
    <w:r>
      <w:rPr>
        <w:rFonts w:ascii="Avenir-Book" w:hAnsi="Avenir-Book" w:cs="Avenir-Book"/>
        <w:sz w:val="20"/>
        <w:szCs w:val="20"/>
      </w:rPr>
      <w:t>…..)</w:t>
    </w:r>
    <w:r w:rsidR="00BA6F52">
      <w:rPr>
        <w:rFonts w:ascii="Avenir-Book" w:hAnsi="Avenir-Book" w:cs="Avenir-Book"/>
        <w:sz w:val="20"/>
        <w:szCs w:val="20"/>
      </w:rPr>
      <w:t xml:space="preserve"> </w:t>
    </w:r>
    <w:r>
      <w:rPr>
        <w:rFonts w:ascii="Avenir-Book" w:hAnsi="Avenir-Book" w:cs="Avenir-Book"/>
        <w:sz w:val="20"/>
        <w:szCs w:val="20"/>
      </w:rPr>
      <w:t>–</w:t>
    </w:r>
    <w:r w:rsidR="00BA6F52">
      <w:rPr>
        <w:rFonts w:ascii="Avenir-Book" w:hAnsi="Avenir-Book" w:cs="Avenir-Book"/>
        <w:sz w:val="20"/>
        <w:szCs w:val="20"/>
      </w:rPr>
      <w:t xml:space="preserve"> </w:t>
    </w:r>
    <w:r>
      <w:rPr>
        <w:rFonts w:ascii="Avenir-Book" w:hAnsi="Avenir-Book" w:cs="Avenir-Book"/>
        <w:sz w:val="20"/>
        <w:szCs w:val="20"/>
      </w:rPr>
      <w:t>(…</w:t>
    </w:r>
    <w:proofErr w:type="gramStart"/>
    <w:r>
      <w:rPr>
        <w:rFonts w:ascii="Avenir-Book" w:hAnsi="Avenir-Book" w:cs="Avenir-Book"/>
        <w:sz w:val="20"/>
        <w:szCs w:val="20"/>
      </w:rPr>
      <w:t>address</w:t>
    </w:r>
    <w:proofErr w:type="gramEnd"/>
    <w:r>
      <w:rPr>
        <w:rFonts w:ascii="Avenir-Book" w:hAnsi="Avenir-Book" w:cs="Avenir-Book"/>
        <w:sz w:val="20"/>
        <w:szCs w:val="20"/>
      </w:rPr>
      <w:t>…….)</w:t>
    </w:r>
    <w:r w:rsidR="00BA6F52">
      <w:rPr>
        <w:rFonts w:ascii="Avenir-Book" w:hAnsi="Avenir-Book" w:cs="Avenir-Book"/>
        <w:sz w:val="20"/>
        <w:szCs w:val="20"/>
      </w:rPr>
      <w:t xml:space="preserve"> </w:t>
    </w:r>
    <w:r>
      <w:rPr>
        <w:rFonts w:ascii="Avenir-Book" w:hAnsi="Avenir-Book" w:cs="Avenir-Book"/>
        <w:sz w:val="20"/>
        <w:szCs w:val="20"/>
      </w:rPr>
      <w:t>–</w:t>
    </w:r>
    <w:r w:rsidR="00BA6F52">
      <w:rPr>
        <w:rFonts w:ascii="Avenir-Book" w:hAnsi="Avenir-Book" w:cs="Avenir-Book"/>
        <w:sz w:val="20"/>
        <w:szCs w:val="20"/>
      </w:rPr>
      <w:t xml:space="preserve"> </w:t>
    </w:r>
    <w:r>
      <w:rPr>
        <w:rFonts w:ascii="Avenir-Book" w:hAnsi="Avenir-Book" w:cs="Avenir-Book"/>
        <w:sz w:val="20"/>
        <w:szCs w:val="20"/>
      </w:rPr>
      <w:t>(…city…)</w:t>
    </w:r>
    <w:r w:rsidR="00BA6F52">
      <w:rPr>
        <w:rFonts w:ascii="Avenir-Book" w:hAnsi="Avenir-Book" w:cs="Avenir-Book"/>
        <w:sz w:val="20"/>
        <w:szCs w:val="20"/>
      </w:rPr>
      <w:t xml:space="preserve"> </w:t>
    </w:r>
    <w:r>
      <w:rPr>
        <w:rFonts w:ascii="Avenir-Book" w:hAnsi="Avenir-Book" w:cs="Avenir-Book"/>
        <w:sz w:val="20"/>
        <w:szCs w:val="20"/>
      </w:rPr>
      <w:t>(…zip…)</w:t>
    </w:r>
  </w:p>
  <w:p w14:paraId="463CB939" w14:textId="588EA50D" w:rsidR="00BA6F52" w:rsidRPr="008E4033" w:rsidRDefault="003E75E0" w:rsidP="008E4033">
    <w:pPr>
      <w:pStyle w:val="Footer"/>
      <w:jc w:val="center"/>
      <w:rPr>
        <w:rFonts w:ascii="Avenir-BookOblique" w:hAnsi="Avenir-BookOblique" w:cs="Avenir-BookOblique"/>
        <w:i/>
        <w:iCs/>
        <w:sz w:val="20"/>
        <w:szCs w:val="20"/>
      </w:rPr>
    </w:pPr>
    <w:r>
      <w:rPr>
        <w:rFonts w:ascii="Avenir-Book" w:hAnsi="Avenir-Book" w:cs="Avenir-Book"/>
        <w:sz w:val="20"/>
        <w:szCs w:val="20"/>
      </w:rPr>
      <w:t>(…</w:t>
    </w:r>
    <w:proofErr w:type="gramStart"/>
    <w:r>
      <w:rPr>
        <w:rFonts w:ascii="Avenir-Book" w:hAnsi="Avenir-Book" w:cs="Avenir-Book"/>
        <w:sz w:val="20"/>
        <w:szCs w:val="20"/>
      </w:rPr>
      <w:t>phone</w:t>
    </w:r>
    <w:proofErr w:type="gramEnd"/>
    <w:r>
      <w:rPr>
        <w:rFonts w:ascii="Avenir-Book" w:hAnsi="Avenir-Book" w:cs="Avenir-Book"/>
        <w:sz w:val="20"/>
        <w:szCs w:val="20"/>
      </w:rPr>
      <w:t>…)</w:t>
    </w:r>
    <w:r w:rsidR="00BA6F52">
      <w:rPr>
        <w:rFonts w:ascii="Avenir-Book" w:hAnsi="Avenir-Book" w:cs="Avenir-Book"/>
        <w:sz w:val="20"/>
        <w:szCs w:val="20"/>
      </w:rPr>
      <w:t xml:space="preserve"> </w:t>
    </w:r>
    <w:r>
      <w:rPr>
        <w:rFonts w:ascii="Avenir-Book" w:hAnsi="Avenir-Book" w:cs="Avenir-Book"/>
        <w:sz w:val="20"/>
        <w:szCs w:val="20"/>
      </w:rPr>
      <w:t>–</w:t>
    </w:r>
    <w:r w:rsidR="00BA6F52">
      <w:rPr>
        <w:rFonts w:ascii="Avenir-Book" w:hAnsi="Avenir-Book" w:cs="Avenir-Book"/>
        <w:sz w:val="20"/>
        <w:szCs w:val="20"/>
      </w:rPr>
      <w:t xml:space="preserve"> </w:t>
    </w:r>
    <w:r>
      <w:rPr>
        <w:rFonts w:ascii="Avenir-Book" w:hAnsi="Avenir-Book" w:cs="Avenir-Book"/>
        <w:sz w:val="20"/>
        <w:szCs w:val="20"/>
      </w:rPr>
      <w:t>(…church website…)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C91666" w14:textId="77777777" w:rsidR="00BA6F52" w:rsidRDefault="00BA6F52" w:rsidP="005E380C">
      <w:r>
        <w:separator/>
      </w:r>
    </w:p>
  </w:footnote>
  <w:footnote w:type="continuationSeparator" w:id="0">
    <w:p w14:paraId="5F38CC0F" w14:textId="77777777" w:rsidR="00BA6F52" w:rsidRDefault="00BA6F52" w:rsidP="005E380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2933F0" w14:textId="77777777" w:rsidR="00BA6F52" w:rsidRDefault="00731681">
    <w:pPr>
      <w:pStyle w:val="Header"/>
    </w:pPr>
    <w:sdt>
      <w:sdtPr>
        <w:id w:val="171999623"/>
        <w:placeholder>
          <w:docPart w:val="95DAAFECFBF7B54C97A0C198B5CC50AB"/>
        </w:placeholder>
        <w:temporary/>
        <w:showingPlcHdr/>
      </w:sdtPr>
      <w:sdtEndPr/>
      <w:sdtContent>
        <w:r w:rsidR="00BA6F52">
          <w:t>[Type text]</w:t>
        </w:r>
      </w:sdtContent>
    </w:sdt>
    <w:r w:rsidR="00BA6F52">
      <w:ptab w:relativeTo="margin" w:alignment="center" w:leader="none"/>
    </w:r>
    <w:sdt>
      <w:sdtPr>
        <w:id w:val="171999624"/>
        <w:placeholder>
          <w:docPart w:val="B2D27CECD55EEF40B0C1F336897F834B"/>
        </w:placeholder>
        <w:temporary/>
        <w:showingPlcHdr/>
      </w:sdtPr>
      <w:sdtEndPr/>
      <w:sdtContent>
        <w:r w:rsidR="00BA6F52">
          <w:t>[Type text]</w:t>
        </w:r>
      </w:sdtContent>
    </w:sdt>
    <w:r w:rsidR="00BA6F52">
      <w:ptab w:relativeTo="margin" w:alignment="right" w:leader="none"/>
    </w:r>
    <w:sdt>
      <w:sdtPr>
        <w:id w:val="171999625"/>
        <w:placeholder>
          <w:docPart w:val="916662F70591F24C83ACA0CF7F2E04DA"/>
        </w:placeholder>
        <w:temporary/>
        <w:showingPlcHdr/>
      </w:sdtPr>
      <w:sdtEndPr/>
      <w:sdtContent>
        <w:r w:rsidR="00BA6F52">
          <w:t>[Type text]</w:t>
        </w:r>
      </w:sdtContent>
    </w:sdt>
  </w:p>
  <w:p w14:paraId="5A085214" w14:textId="77777777" w:rsidR="00BA6F52" w:rsidRDefault="00BA6F5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04768" w14:textId="1CE70928" w:rsidR="00BA6F52" w:rsidRDefault="004A61AB" w:rsidP="00620C8C">
    <w:pPr>
      <w:pStyle w:val="Header"/>
      <w:jc w:val="center"/>
    </w:pPr>
    <w:r>
      <w:rPr>
        <w:noProof/>
      </w:rPr>
      <mc:AlternateContent>
        <mc:Choice Requires="wps">
          <w:drawing>
            <wp:anchor distT="0" distB="0" distL="114300" distR="114300" simplePos="0" relativeHeight="251659264" behindDoc="0" locked="0" layoutInCell="1" allowOverlap="1" wp14:anchorId="18732CB0" wp14:editId="36A7502B">
              <wp:simplePos x="0" y="0"/>
              <wp:positionH relativeFrom="column">
                <wp:posOffset>4114800</wp:posOffset>
              </wp:positionH>
              <wp:positionV relativeFrom="paragraph">
                <wp:posOffset>297180</wp:posOffset>
              </wp:positionV>
              <wp:extent cx="2857500" cy="685800"/>
              <wp:effectExtent l="0" t="0" r="0" b="0"/>
              <wp:wrapNone/>
              <wp:docPr id="8" name="Text Box 8"/>
              <wp:cNvGraphicFramePr/>
              <a:graphic xmlns:a="http://schemas.openxmlformats.org/drawingml/2006/main">
                <a:graphicData uri="http://schemas.microsoft.com/office/word/2010/wordprocessingShape">
                  <wps:wsp>
                    <wps:cNvSpPr txBox="1"/>
                    <wps:spPr>
                      <a:xfrm>
                        <a:off x="0" y="0"/>
                        <a:ext cx="28575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71659FB" w14:textId="48205239" w:rsidR="00BA6F52" w:rsidRDefault="003E75E0" w:rsidP="008E4033">
                          <w:pPr>
                            <w:jc w:val="right"/>
                            <w:rPr>
                              <w:rFonts w:ascii="Chalkduster" w:hAnsi="Chalkduster"/>
                            </w:rPr>
                          </w:pPr>
                          <w:r>
                            <w:rPr>
                              <w:rFonts w:ascii="Chalkduster" w:hAnsi="Chalkduster"/>
                            </w:rPr>
                            <w:t>Church Name</w:t>
                          </w:r>
                        </w:p>
                        <w:p w14:paraId="2E7B38B6" w14:textId="4C83CD31" w:rsidR="003E75E0" w:rsidRDefault="003E75E0" w:rsidP="008E4033">
                          <w:pPr>
                            <w:jc w:val="right"/>
                            <w:rPr>
                              <w:rFonts w:ascii="Chalkduster" w:hAnsi="Chalkduster"/>
                            </w:rPr>
                          </w:pPr>
                          <w:r>
                            <w:rPr>
                              <w:rFonts w:ascii="Chalkduster" w:hAnsi="Chalkduster"/>
                            </w:rPr>
                            <w:t>Address</w:t>
                          </w:r>
                        </w:p>
                        <w:p w14:paraId="2A64DB79" w14:textId="471A35CA" w:rsidR="003E75E0" w:rsidRPr="00553193" w:rsidRDefault="003E75E0" w:rsidP="008E4033">
                          <w:pPr>
                            <w:jc w:val="right"/>
                            <w:rPr>
                              <w:rFonts w:ascii="Chalkduster" w:hAnsi="Chalkduster"/>
                            </w:rPr>
                          </w:pPr>
                          <w:r>
                            <w:rPr>
                              <w:rFonts w:ascii="Chalkduster" w:hAnsi="Chalkduster"/>
                            </w:rPr>
                            <w:t>City, State, Zip</w:t>
                          </w:r>
                        </w:p>
                        <w:p w14:paraId="1F86C31C" w14:textId="77777777" w:rsidR="00BA6F52" w:rsidRDefault="00BA6F52" w:rsidP="008E4033">
                          <w:pPr>
                            <w:ind w:left="144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26" type="#_x0000_t202" style="position:absolute;left:0;text-align:left;margin-left:324pt;margin-top:23.4pt;width:225pt;height:5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" filled="f" stroked="f">
              <v:textbox>
                <w:txbxContent>
                  <w:p w14:paraId="271659FB" w14:textId="48205239" w:rsidR="00BA6F52" w:rsidRDefault="003E75E0" w:rsidP="008E4033">
                    <w:pPr>
                      <w:jc w:val="right"/>
                      <w:rPr>
                        <w:rFonts w:ascii="Chalkduster" w:hAnsi="Chalkduster"/>
                      </w:rPr>
                    </w:pPr>
                    <w:r>
                      <w:rPr>
                        <w:rFonts w:ascii="Chalkduster" w:hAnsi="Chalkduster"/>
                      </w:rPr>
                      <w:t>Church Name</w:t>
                    </w:r>
                  </w:p>
                  <w:p w14:paraId="2E7B38B6" w14:textId="4C83CD31" w:rsidR="003E75E0" w:rsidRDefault="003E75E0" w:rsidP="008E4033">
                    <w:pPr>
                      <w:jc w:val="right"/>
                      <w:rPr>
                        <w:rFonts w:ascii="Chalkduster" w:hAnsi="Chalkduster"/>
                      </w:rPr>
                    </w:pPr>
                    <w:r>
                      <w:rPr>
                        <w:rFonts w:ascii="Chalkduster" w:hAnsi="Chalkduster"/>
                      </w:rPr>
                      <w:t>Address</w:t>
                    </w:r>
                  </w:p>
                  <w:p w14:paraId="2A64DB79" w14:textId="471A35CA" w:rsidR="003E75E0" w:rsidRPr="00553193" w:rsidRDefault="003E75E0" w:rsidP="008E4033">
                    <w:pPr>
                      <w:jc w:val="right"/>
                      <w:rPr>
                        <w:rFonts w:ascii="Chalkduster" w:hAnsi="Chalkduster"/>
                      </w:rPr>
                    </w:pPr>
                    <w:r>
                      <w:rPr>
                        <w:rFonts w:ascii="Chalkduster" w:hAnsi="Chalkduster"/>
                      </w:rPr>
                      <w:t>City, State, Zip</w:t>
                    </w:r>
                  </w:p>
                  <w:p w14:paraId="1F86C31C" w14:textId="77777777" w:rsidR="00BA6F52" w:rsidRDefault="00BA6F52" w:rsidP="008E4033">
                    <w:pPr>
                      <w:ind w:left="1440"/>
                    </w:pP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63A8273" wp14:editId="665703F8">
              <wp:simplePos x="0" y="0"/>
              <wp:positionH relativeFrom="column">
                <wp:posOffset>-114300</wp:posOffset>
              </wp:positionH>
              <wp:positionV relativeFrom="paragraph">
                <wp:posOffset>297180</wp:posOffset>
              </wp:positionV>
              <wp:extent cx="2514600" cy="685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25146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F09F299" w14:textId="1ADCDC0D" w:rsidR="00BA6F52" w:rsidRDefault="003E75E0" w:rsidP="008E4033">
                          <w:pPr>
                            <w:rPr>
                              <w:rFonts w:ascii="Chalkduster" w:hAnsi="Chalkduster"/>
                            </w:rPr>
                          </w:pPr>
                          <w:r>
                            <w:rPr>
                              <w:rFonts w:ascii="Chalkduster" w:hAnsi="Chalkduster"/>
                            </w:rPr>
                            <w:t>Team Leader</w:t>
                          </w:r>
                        </w:p>
                        <w:p w14:paraId="650FC2B4" w14:textId="66A2F767" w:rsidR="003E75E0" w:rsidRDefault="003E75E0" w:rsidP="008E4033">
                          <w:pPr>
                            <w:rPr>
                              <w:rFonts w:ascii="Chalkduster" w:hAnsi="Chalkduster"/>
                            </w:rPr>
                          </w:pPr>
                          <w:r>
                            <w:rPr>
                              <w:rFonts w:ascii="Chalkduster" w:hAnsi="Chalkduster"/>
                            </w:rPr>
                            <w:t>Email</w:t>
                          </w:r>
                        </w:p>
                        <w:p w14:paraId="1F751432" w14:textId="5A703C62" w:rsidR="003E75E0" w:rsidRPr="00DB4392" w:rsidRDefault="003E75E0" w:rsidP="008E4033">
                          <w:pPr>
                            <w:rPr>
                              <w:rFonts w:ascii="Chalkduster" w:hAnsi="Chalkduster"/>
                            </w:rPr>
                          </w:pPr>
                          <w:r>
                            <w:rPr>
                              <w:rFonts w:ascii="Chalkduster" w:hAnsi="Chalkduster"/>
                            </w:rPr>
                            <w:t>Phone</w:t>
                          </w:r>
                        </w:p>
                        <w:p w14:paraId="1C87D80A" w14:textId="77777777" w:rsidR="003E75E0" w:rsidRDefault="003E75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27" type="#_x0000_t202" style="position:absolute;left:0;text-align:left;margin-left:-8.95pt;margin-top:23.4pt;width:198pt;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" filled="f" stroked="f">
              <v:textbox>
                <w:txbxContent>
                  <w:p w14:paraId="2F09F299" w14:textId="1ADCDC0D" w:rsidR="00BA6F52" w:rsidRDefault="003E75E0" w:rsidP="008E4033">
                    <w:pPr>
                      <w:rPr>
                        <w:rFonts w:ascii="Chalkduster" w:hAnsi="Chalkduster"/>
                      </w:rPr>
                    </w:pPr>
                    <w:r>
                      <w:rPr>
                        <w:rFonts w:ascii="Chalkduster" w:hAnsi="Chalkduster"/>
                      </w:rPr>
                      <w:t>Team Leader</w:t>
                    </w:r>
                  </w:p>
                  <w:p w14:paraId="650FC2B4" w14:textId="66A2F767" w:rsidR="003E75E0" w:rsidRDefault="003E75E0" w:rsidP="008E4033">
                    <w:pPr>
                      <w:rPr>
                        <w:rFonts w:ascii="Chalkduster" w:hAnsi="Chalkduster"/>
                      </w:rPr>
                    </w:pPr>
                    <w:r>
                      <w:rPr>
                        <w:rFonts w:ascii="Chalkduster" w:hAnsi="Chalkduster"/>
                      </w:rPr>
                      <w:t>Email</w:t>
                    </w:r>
                  </w:p>
                  <w:p w14:paraId="1F751432" w14:textId="5A703C62" w:rsidR="003E75E0" w:rsidRPr="00DB4392" w:rsidRDefault="003E75E0" w:rsidP="008E4033">
                    <w:pPr>
                      <w:rPr>
                        <w:rFonts w:ascii="Chalkduster" w:hAnsi="Chalkduster"/>
                      </w:rPr>
                    </w:pPr>
                    <w:r>
                      <w:rPr>
                        <w:rFonts w:ascii="Chalkduster" w:hAnsi="Chalkduster"/>
                      </w:rPr>
                      <w:t>Phone</w:t>
                    </w:r>
                  </w:p>
                  <w:p w14:paraId="1C87D80A" w14:textId="77777777" w:rsidR="003E75E0" w:rsidRDefault="003E75E0"/>
                </w:txbxContent>
              </v:textbox>
            </v:shape>
          </w:pict>
        </mc:Fallback>
      </mc:AlternateContent>
    </w:r>
    <w:r w:rsidR="00BA6F52">
      <w:rPr>
        <w:noProof/>
      </w:rPr>
      <w:drawing>
        <wp:inline distT="0" distB="0" distL="0" distR="0" wp14:anchorId="6049EFFE" wp14:editId="5667E7E7">
          <wp:extent cx="3928656" cy="110066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BC-SME.png"/>
                  <pic:cNvPicPr/>
                </pic:nvPicPr>
                <pic:blipFill>
                  <a:blip r:embed="rId1">
                    <a:extLst>
                      <a:ext uri="{28A0092B-C50C-407E-A947-70E740481C1C}">
                        <a14:useLocalDpi xmlns:a14="http://schemas.microsoft.com/office/drawing/2010/main" val="0"/>
                      </a:ext>
                    </a:extLst>
                  </a:blip>
                  <a:stretch>
                    <a:fillRect/>
                  </a:stretch>
                </pic:blipFill>
                <pic:spPr>
                  <a:xfrm>
                    <a:off x="0" y="0"/>
                    <a:ext cx="3932134" cy="1101641"/>
                  </a:xfrm>
                  <a:prstGeom prst="rect">
                    <a:avLst/>
                  </a:prstGeom>
                </pic:spPr>
              </pic:pic>
            </a:graphicData>
          </a:graphic>
        </wp:inline>
      </w:drawing>
    </w:r>
  </w:p>
  <w:p w14:paraId="7284F0EE" w14:textId="6195974C" w:rsidR="00BA6F52" w:rsidRDefault="00BA6AC6" w:rsidP="00620C8C">
    <w:pPr>
      <w:pStyle w:val="Header"/>
      <w:jc w:val="center"/>
    </w:pPr>
    <w:r>
      <w:rPr>
        <w:noProof/>
      </w:rPr>
      <mc:AlternateContent>
        <mc:Choice Requires="wps">
          <w:drawing>
            <wp:anchor distT="0" distB="0" distL="114300" distR="114300" simplePos="0" relativeHeight="251661312" behindDoc="0" locked="0" layoutInCell="1" allowOverlap="1" wp14:anchorId="39C21FE5" wp14:editId="7CEA9B07">
              <wp:simplePos x="0" y="0"/>
              <wp:positionH relativeFrom="column">
                <wp:posOffset>-70273</wp:posOffset>
              </wp:positionH>
              <wp:positionV relativeFrom="paragraph">
                <wp:posOffset>68580</wp:posOffset>
              </wp:positionV>
              <wp:extent cx="7086600" cy="0"/>
              <wp:effectExtent l="50800" t="25400" r="76200" b="101600"/>
              <wp:wrapNone/>
              <wp:docPr id="5" name="Straight Connector 5"/>
              <wp:cNvGraphicFramePr/>
              <a:graphic xmlns:a="http://schemas.openxmlformats.org/drawingml/2006/main">
                <a:graphicData uri="http://schemas.microsoft.com/office/word/2010/wordprocessingShape">
                  <wps:wsp>
                    <wps:cNvCnPr/>
                    <wps:spPr>
                      <a:xfrm>
                        <a:off x="0" y="0"/>
                        <a:ext cx="7086600" cy="0"/>
                      </a:xfrm>
                      <a:prstGeom prst="line">
                        <a:avLst/>
                      </a:prstGeom>
                      <a:ln>
                        <a:solidFill>
                          <a:schemeClr val="bg1">
                            <a:lumMod val="50000"/>
                          </a:schemeClr>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5.4pt" to="552.5pt,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" strokecolor="#7f7f7f [1612]" strokeweight="2pt">
              <v:shadow on="t" opacity="24903f" mv:blur="40000f" origin=",.5" offset="0,20000emu"/>
            </v:lin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F0C9C"/>
    <w:multiLevelType w:val="hybridMultilevel"/>
    <w:tmpl w:val="FBFEE9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F06D1C"/>
    <w:multiLevelType w:val="hybridMultilevel"/>
    <w:tmpl w:val="149E61B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E216F96"/>
    <w:multiLevelType w:val="hybridMultilevel"/>
    <w:tmpl w:val="4268F1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57261C"/>
    <w:multiLevelType w:val="hybridMultilevel"/>
    <w:tmpl w:val="685640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F8F731B"/>
    <w:multiLevelType w:val="hybridMultilevel"/>
    <w:tmpl w:val="372CF4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49944A4"/>
    <w:multiLevelType w:val="hybridMultilevel"/>
    <w:tmpl w:val="C5A86A6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5"/>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80C"/>
    <w:rsid w:val="00016630"/>
    <w:rsid w:val="00165D6D"/>
    <w:rsid w:val="00251DF9"/>
    <w:rsid w:val="003E75E0"/>
    <w:rsid w:val="004079B4"/>
    <w:rsid w:val="004A61AB"/>
    <w:rsid w:val="00553193"/>
    <w:rsid w:val="005619B7"/>
    <w:rsid w:val="005E380C"/>
    <w:rsid w:val="00620C8C"/>
    <w:rsid w:val="00731681"/>
    <w:rsid w:val="007D6D2B"/>
    <w:rsid w:val="008C2508"/>
    <w:rsid w:val="008E4033"/>
    <w:rsid w:val="008E7299"/>
    <w:rsid w:val="00976490"/>
    <w:rsid w:val="009C6176"/>
    <w:rsid w:val="00A35592"/>
    <w:rsid w:val="00A40280"/>
    <w:rsid w:val="00AF4C96"/>
    <w:rsid w:val="00AF5FDC"/>
    <w:rsid w:val="00BA6AC6"/>
    <w:rsid w:val="00BA6F52"/>
    <w:rsid w:val="00BE3CE0"/>
    <w:rsid w:val="00C154CC"/>
    <w:rsid w:val="00C75BDD"/>
    <w:rsid w:val="00D93517"/>
    <w:rsid w:val="00DB4392"/>
    <w:rsid w:val="00E361E5"/>
    <w:rsid w:val="00E404DC"/>
    <w:rsid w:val="00F768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061E20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79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38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E380C"/>
    <w:rPr>
      <w:rFonts w:ascii="Lucida Grande" w:hAnsi="Lucida Grande" w:cs="Lucida Grande"/>
      <w:sz w:val="18"/>
      <w:szCs w:val="18"/>
    </w:rPr>
  </w:style>
  <w:style w:type="paragraph" w:styleId="Header">
    <w:name w:val="header"/>
    <w:basedOn w:val="Normal"/>
    <w:link w:val="HeaderChar"/>
    <w:uiPriority w:val="99"/>
    <w:unhideWhenUsed/>
    <w:rsid w:val="005E380C"/>
    <w:pPr>
      <w:tabs>
        <w:tab w:val="center" w:pos="4320"/>
        <w:tab w:val="right" w:pos="8640"/>
      </w:tabs>
    </w:pPr>
  </w:style>
  <w:style w:type="character" w:customStyle="1" w:styleId="HeaderChar">
    <w:name w:val="Header Char"/>
    <w:basedOn w:val="DefaultParagraphFont"/>
    <w:link w:val="Header"/>
    <w:uiPriority w:val="99"/>
    <w:rsid w:val="005E380C"/>
  </w:style>
  <w:style w:type="paragraph" w:styleId="Footer">
    <w:name w:val="footer"/>
    <w:basedOn w:val="Normal"/>
    <w:link w:val="FooterChar"/>
    <w:uiPriority w:val="99"/>
    <w:unhideWhenUsed/>
    <w:rsid w:val="005E380C"/>
    <w:pPr>
      <w:tabs>
        <w:tab w:val="center" w:pos="4320"/>
        <w:tab w:val="right" w:pos="8640"/>
      </w:tabs>
    </w:pPr>
  </w:style>
  <w:style w:type="character" w:customStyle="1" w:styleId="FooterChar">
    <w:name w:val="Footer Char"/>
    <w:basedOn w:val="DefaultParagraphFont"/>
    <w:link w:val="Footer"/>
    <w:uiPriority w:val="99"/>
    <w:rsid w:val="005E380C"/>
  </w:style>
  <w:style w:type="paragraph" w:styleId="ListParagraph">
    <w:name w:val="List Paragraph"/>
    <w:basedOn w:val="Normal"/>
    <w:uiPriority w:val="34"/>
    <w:qFormat/>
    <w:rsid w:val="004079B4"/>
    <w:pPr>
      <w:ind w:left="720"/>
      <w:contextualSpacing/>
    </w:pPr>
  </w:style>
  <w:style w:type="paragraph" w:customStyle="1" w:styleId="NoParagraphStyle">
    <w:name w:val="[No Paragraph Style]"/>
    <w:rsid w:val="008E4033"/>
    <w:pPr>
      <w:widowControl w:val="0"/>
      <w:autoSpaceDE w:val="0"/>
      <w:autoSpaceDN w:val="0"/>
      <w:adjustRightInd w:val="0"/>
      <w:spacing w:line="288" w:lineRule="auto"/>
      <w:textAlignment w:val="center"/>
    </w:pPr>
    <w:rPr>
      <w:rFonts w:ascii="MinionPro-Regular" w:hAnsi="MinionPro-Regular" w:cs="MinionPro-Regular"/>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79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38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E380C"/>
    <w:rPr>
      <w:rFonts w:ascii="Lucida Grande" w:hAnsi="Lucida Grande" w:cs="Lucida Grande"/>
      <w:sz w:val="18"/>
      <w:szCs w:val="18"/>
    </w:rPr>
  </w:style>
  <w:style w:type="paragraph" w:styleId="Header">
    <w:name w:val="header"/>
    <w:basedOn w:val="Normal"/>
    <w:link w:val="HeaderChar"/>
    <w:uiPriority w:val="99"/>
    <w:unhideWhenUsed/>
    <w:rsid w:val="005E380C"/>
    <w:pPr>
      <w:tabs>
        <w:tab w:val="center" w:pos="4320"/>
        <w:tab w:val="right" w:pos="8640"/>
      </w:tabs>
    </w:pPr>
  </w:style>
  <w:style w:type="character" w:customStyle="1" w:styleId="HeaderChar">
    <w:name w:val="Header Char"/>
    <w:basedOn w:val="DefaultParagraphFont"/>
    <w:link w:val="Header"/>
    <w:uiPriority w:val="99"/>
    <w:rsid w:val="005E380C"/>
  </w:style>
  <w:style w:type="paragraph" w:styleId="Footer">
    <w:name w:val="footer"/>
    <w:basedOn w:val="Normal"/>
    <w:link w:val="FooterChar"/>
    <w:uiPriority w:val="99"/>
    <w:unhideWhenUsed/>
    <w:rsid w:val="005E380C"/>
    <w:pPr>
      <w:tabs>
        <w:tab w:val="center" w:pos="4320"/>
        <w:tab w:val="right" w:pos="8640"/>
      </w:tabs>
    </w:pPr>
  </w:style>
  <w:style w:type="character" w:customStyle="1" w:styleId="FooterChar">
    <w:name w:val="Footer Char"/>
    <w:basedOn w:val="DefaultParagraphFont"/>
    <w:link w:val="Footer"/>
    <w:uiPriority w:val="99"/>
    <w:rsid w:val="005E380C"/>
  </w:style>
  <w:style w:type="paragraph" w:styleId="ListParagraph">
    <w:name w:val="List Paragraph"/>
    <w:basedOn w:val="Normal"/>
    <w:uiPriority w:val="34"/>
    <w:qFormat/>
    <w:rsid w:val="004079B4"/>
    <w:pPr>
      <w:ind w:left="720"/>
      <w:contextualSpacing/>
    </w:pPr>
  </w:style>
  <w:style w:type="paragraph" w:customStyle="1" w:styleId="NoParagraphStyle">
    <w:name w:val="[No Paragraph Style]"/>
    <w:rsid w:val="008E4033"/>
    <w:pPr>
      <w:widowControl w:val="0"/>
      <w:autoSpaceDE w:val="0"/>
      <w:autoSpaceDN w:val="0"/>
      <w:adjustRightInd w:val="0"/>
      <w:spacing w:line="288" w:lineRule="auto"/>
      <w:textAlignment w:val="center"/>
    </w:pPr>
    <w:rPr>
      <w:rFonts w:ascii="MinionPro-Regular" w:hAnsi="MinionPro-Regular" w:cs="MinionPro-Regula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5DAAFECFBF7B54C97A0C198B5CC50AB"/>
        <w:category>
          <w:name w:val="General"/>
          <w:gallery w:val="placeholder"/>
        </w:category>
        <w:types>
          <w:type w:val="bbPlcHdr"/>
        </w:types>
        <w:behaviors>
          <w:behavior w:val="content"/>
        </w:behaviors>
        <w:guid w:val="{C91415FB-9AE7-9147-8475-640AE6B05485}"/>
      </w:docPartPr>
      <w:docPartBody>
        <w:p w14:paraId="37695F20" w14:textId="4C68BB01" w:rsidR="005B4222" w:rsidRDefault="005B4222" w:rsidP="005B4222">
          <w:pPr>
            <w:pStyle w:val="95DAAFECFBF7B54C97A0C198B5CC50AB"/>
          </w:pPr>
          <w:r>
            <w:t>[Type text]</w:t>
          </w:r>
        </w:p>
      </w:docPartBody>
    </w:docPart>
    <w:docPart>
      <w:docPartPr>
        <w:name w:val="B2D27CECD55EEF40B0C1F336897F834B"/>
        <w:category>
          <w:name w:val="General"/>
          <w:gallery w:val="placeholder"/>
        </w:category>
        <w:types>
          <w:type w:val="bbPlcHdr"/>
        </w:types>
        <w:behaviors>
          <w:behavior w:val="content"/>
        </w:behaviors>
        <w:guid w:val="{083BD61E-D1FE-874F-8994-08FA111A8FA4}"/>
      </w:docPartPr>
      <w:docPartBody>
        <w:p w14:paraId="487D1806" w14:textId="40C45D35" w:rsidR="005B4222" w:rsidRDefault="005B4222" w:rsidP="005B4222">
          <w:pPr>
            <w:pStyle w:val="B2D27CECD55EEF40B0C1F336897F834B"/>
          </w:pPr>
          <w:r>
            <w:t>[Type text]</w:t>
          </w:r>
        </w:p>
      </w:docPartBody>
    </w:docPart>
    <w:docPart>
      <w:docPartPr>
        <w:name w:val="916662F70591F24C83ACA0CF7F2E04DA"/>
        <w:category>
          <w:name w:val="General"/>
          <w:gallery w:val="placeholder"/>
        </w:category>
        <w:types>
          <w:type w:val="bbPlcHdr"/>
        </w:types>
        <w:behaviors>
          <w:behavior w:val="content"/>
        </w:behaviors>
        <w:guid w:val="{B8B4C3B0-8FF1-244E-B79D-C0A5CAD4D9E8}"/>
      </w:docPartPr>
      <w:docPartBody>
        <w:p w14:paraId="455F6E9C" w14:textId="0269C8A2" w:rsidR="005B4222" w:rsidRDefault="005B4222" w:rsidP="005B4222">
          <w:pPr>
            <w:pStyle w:val="916662F70591F24C83ACA0CF7F2E04DA"/>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Chalkduster">
    <w:panose1 w:val="03050602040202020205"/>
    <w:charset w:val="00"/>
    <w:family w:val="auto"/>
    <w:pitch w:val="variable"/>
    <w:sig w:usb0="80000023" w:usb1="00000000" w:usb2="00000000" w:usb3="00000000" w:csb0="00000001" w:csb1="00000000"/>
  </w:font>
  <w:font w:name="Avenir-Black">
    <w:altName w:val="Avenir Black"/>
    <w:panose1 w:val="00000000000000000000"/>
    <w:charset w:val="4D"/>
    <w:family w:val="auto"/>
    <w:notTrueType/>
    <w:pitch w:val="default"/>
    <w:sig w:usb0="00000003" w:usb1="00000000" w:usb2="00000000" w:usb3="00000000" w:csb0="00000001" w:csb1="00000000"/>
  </w:font>
  <w:font w:name="Avenir-Book">
    <w:altName w:val="Avenir Book"/>
    <w:panose1 w:val="00000000000000000000"/>
    <w:charset w:val="4D"/>
    <w:family w:val="auto"/>
    <w:notTrueType/>
    <w:pitch w:val="default"/>
    <w:sig w:usb0="00000003" w:usb1="00000000" w:usb2="00000000" w:usb3="00000000" w:csb0="00000001" w:csb1="00000000"/>
  </w:font>
  <w:font w:name="Avenir-BookOblique">
    <w:altName w:val="Avenir Book Oblique"/>
    <w:panose1 w:val="00000000000000000000"/>
    <w:charset w:val="4D"/>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222"/>
    <w:rsid w:val="005B42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5DAAFECFBF7B54C97A0C198B5CC50AB">
    <w:name w:val="95DAAFECFBF7B54C97A0C198B5CC50AB"/>
    <w:rsid w:val="005B4222"/>
  </w:style>
  <w:style w:type="paragraph" w:customStyle="1" w:styleId="B2D27CECD55EEF40B0C1F336897F834B">
    <w:name w:val="B2D27CECD55EEF40B0C1F336897F834B"/>
    <w:rsid w:val="005B4222"/>
  </w:style>
  <w:style w:type="paragraph" w:customStyle="1" w:styleId="916662F70591F24C83ACA0CF7F2E04DA">
    <w:name w:val="916662F70591F24C83ACA0CF7F2E04DA"/>
    <w:rsid w:val="005B4222"/>
  </w:style>
  <w:style w:type="paragraph" w:customStyle="1" w:styleId="F1A72B85C2D9514C9A75763979EBE97C">
    <w:name w:val="F1A72B85C2D9514C9A75763979EBE97C"/>
    <w:rsid w:val="005B4222"/>
  </w:style>
  <w:style w:type="paragraph" w:customStyle="1" w:styleId="105B5F491D47EC48B36FC5D65F50BAEF">
    <w:name w:val="105B5F491D47EC48B36FC5D65F50BAEF"/>
    <w:rsid w:val="005B4222"/>
  </w:style>
  <w:style w:type="paragraph" w:customStyle="1" w:styleId="24664785A74328408896BB1420904BB1">
    <w:name w:val="24664785A74328408896BB1420904BB1"/>
    <w:rsid w:val="005B4222"/>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5DAAFECFBF7B54C97A0C198B5CC50AB">
    <w:name w:val="95DAAFECFBF7B54C97A0C198B5CC50AB"/>
    <w:rsid w:val="005B4222"/>
  </w:style>
  <w:style w:type="paragraph" w:customStyle="1" w:styleId="B2D27CECD55EEF40B0C1F336897F834B">
    <w:name w:val="B2D27CECD55EEF40B0C1F336897F834B"/>
    <w:rsid w:val="005B4222"/>
  </w:style>
  <w:style w:type="paragraph" w:customStyle="1" w:styleId="916662F70591F24C83ACA0CF7F2E04DA">
    <w:name w:val="916662F70591F24C83ACA0CF7F2E04DA"/>
    <w:rsid w:val="005B4222"/>
  </w:style>
  <w:style w:type="paragraph" w:customStyle="1" w:styleId="F1A72B85C2D9514C9A75763979EBE97C">
    <w:name w:val="F1A72B85C2D9514C9A75763979EBE97C"/>
    <w:rsid w:val="005B4222"/>
  </w:style>
  <w:style w:type="paragraph" w:customStyle="1" w:styleId="105B5F491D47EC48B36FC5D65F50BAEF">
    <w:name w:val="105B5F491D47EC48B36FC5D65F50BAEF"/>
    <w:rsid w:val="005B4222"/>
  </w:style>
  <w:style w:type="paragraph" w:customStyle="1" w:styleId="24664785A74328408896BB1420904BB1">
    <w:name w:val="24664785A74328408896BB1420904BB1"/>
    <w:rsid w:val="005B42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543EF-3AA9-2548-AE42-140785E6A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376</Words>
  <Characters>2145</Characters>
  <Application>Microsoft Macintosh Word</Application>
  <DocSecurity>0</DocSecurity>
  <Lines>17</Lines>
  <Paragraphs>5</Paragraphs>
  <ScaleCrop>false</ScaleCrop>
  <Company/>
  <LinksUpToDate>false</LinksUpToDate>
  <CharactersWithSpaces>2516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Clayton</dc:creator>
  <cp:keywords/>
  <dc:description/>
  <cp:lastModifiedBy>Janet Clayton</cp:lastModifiedBy>
  <cp:revision>2</cp:revision>
  <cp:lastPrinted>2018-04-22T23:01:00Z</cp:lastPrinted>
  <dcterms:created xsi:type="dcterms:W3CDTF">2018-05-10T00:33:00Z</dcterms:created>
  <dcterms:modified xsi:type="dcterms:W3CDTF">2018-05-10T00:33:00Z</dcterms:modified>
</cp:coreProperties>
</file>